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28" w:rsidRPr="007168A4" w:rsidRDefault="00736D28" w:rsidP="00736D28">
      <w:pPr>
        <w:pStyle w:val="1"/>
        <w:spacing w:before="69" w:line="301" w:lineRule="exact"/>
        <w:ind w:left="3056" w:right="2340"/>
        <w:jc w:val="center"/>
        <w:rPr>
          <w:szCs w:val="26"/>
        </w:rPr>
      </w:pPr>
      <w:r w:rsidRPr="007168A4">
        <w:rPr>
          <w:szCs w:val="26"/>
        </w:rPr>
        <w:t>УЧАЩИЕСЯ</w:t>
      </w:r>
      <w:r w:rsidRPr="007168A4">
        <w:rPr>
          <w:spacing w:val="-2"/>
          <w:szCs w:val="26"/>
        </w:rPr>
        <w:t xml:space="preserve"> </w:t>
      </w:r>
      <w:r w:rsidRPr="007168A4">
        <w:rPr>
          <w:szCs w:val="26"/>
        </w:rPr>
        <w:t>ШКОЛ!</w:t>
      </w:r>
    </w:p>
    <w:p w:rsidR="00736D28" w:rsidRPr="007168A4" w:rsidRDefault="00736D28" w:rsidP="00736D28">
      <w:pPr>
        <w:spacing w:before="14" w:line="208" w:lineRule="auto"/>
        <w:ind w:left="2257" w:right="1541"/>
        <w:jc w:val="center"/>
        <w:rPr>
          <w:b/>
          <w:sz w:val="28"/>
          <w:szCs w:val="26"/>
        </w:rPr>
      </w:pPr>
      <w:r w:rsidRPr="007168A4">
        <w:rPr>
          <w:b/>
          <w:sz w:val="28"/>
          <w:szCs w:val="26"/>
        </w:rPr>
        <w:t>СОБЛЮДАЙТЕ ПРАВИЛА БЕЗОПАСНОСТИ</w:t>
      </w:r>
      <w:r w:rsidR="00347E33" w:rsidRPr="007168A4">
        <w:rPr>
          <w:b/>
          <w:sz w:val="28"/>
          <w:szCs w:val="26"/>
          <w:lang w:val="ru-RU"/>
        </w:rPr>
        <w:t xml:space="preserve"> </w:t>
      </w:r>
      <w:r w:rsidRPr="007168A4">
        <w:rPr>
          <w:b/>
          <w:spacing w:val="-67"/>
          <w:sz w:val="28"/>
          <w:szCs w:val="26"/>
        </w:rPr>
        <w:t xml:space="preserve"> </w:t>
      </w:r>
      <w:r w:rsidRPr="007168A4">
        <w:rPr>
          <w:b/>
          <w:sz w:val="28"/>
          <w:szCs w:val="26"/>
        </w:rPr>
        <w:t>НА</w:t>
      </w:r>
      <w:r w:rsidRPr="007168A4">
        <w:rPr>
          <w:b/>
          <w:spacing w:val="-2"/>
          <w:sz w:val="28"/>
          <w:szCs w:val="26"/>
        </w:rPr>
        <w:t xml:space="preserve"> </w:t>
      </w:r>
      <w:r w:rsidRPr="007168A4">
        <w:rPr>
          <w:b/>
          <w:sz w:val="28"/>
          <w:szCs w:val="26"/>
        </w:rPr>
        <w:t>ЖЕЛЕЗНОДОРОЖНОМ</w:t>
      </w:r>
      <w:r w:rsidRPr="007168A4">
        <w:rPr>
          <w:b/>
          <w:spacing w:val="-1"/>
          <w:sz w:val="28"/>
          <w:szCs w:val="26"/>
        </w:rPr>
        <w:t xml:space="preserve"> </w:t>
      </w:r>
      <w:r w:rsidRPr="007168A4">
        <w:rPr>
          <w:b/>
          <w:sz w:val="28"/>
          <w:szCs w:val="26"/>
        </w:rPr>
        <w:t>ТРАНСПОРТЕ!</w:t>
      </w:r>
    </w:p>
    <w:p w:rsidR="00736D28" w:rsidRPr="007168A4" w:rsidRDefault="00736D28" w:rsidP="00736D28">
      <w:pPr>
        <w:pStyle w:val="a3"/>
        <w:spacing w:before="5"/>
        <w:rPr>
          <w:b/>
          <w:szCs w:val="26"/>
        </w:rPr>
      </w:pPr>
    </w:p>
    <w:p w:rsidR="00736D28" w:rsidRPr="00347E33" w:rsidRDefault="00736D28" w:rsidP="00347E33">
      <w:pPr>
        <w:pStyle w:val="a3"/>
        <w:spacing w:line="276" w:lineRule="auto"/>
        <w:ind w:left="118" w:right="105" w:firstLine="566"/>
        <w:jc w:val="both"/>
        <w:rPr>
          <w:szCs w:val="26"/>
        </w:rPr>
      </w:pPr>
      <w:r w:rsidRPr="00347E33">
        <w:rPr>
          <w:szCs w:val="26"/>
        </w:rPr>
        <w:t>Железная дорога – зона повышенной опасности и каждому человеку нужно</w:t>
      </w:r>
      <w:r w:rsidRPr="00347E33">
        <w:rPr>
          <w:spacing w:val="-67"/>
          <w:szCs w:val="26"/>
        </w:rPr>
        <w:t xml:space="preserve"> </w:t>
      </w:r>
      <w:r w:rsidRPr="00347E33">
        <w:rPr>
          <w:szCs w:val="26"/>
        </w:rPr>
        <w:t xml:space="preserve">обязательно знать элементарные правила поведения в зоне железной дороги. </w:t>
      </w:r>
      <w:r w:rsidR="00347E33" w:rsidRPr="00347E33">
        <w:rPr>
          <w:szCs w:val="26"/>
          <w:lang w:val="ru-RU"/>
        </w:rPr>
        <w:t>От этого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зависит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его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жизнь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судьба,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а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также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его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родных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близких.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Из-за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несоблюдения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требований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личной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безопасности,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неосторожности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поспешности</w:t>
      </w:r>
      <w:r w:rsidRPr="00347E33">
        <w:rPr>
          <w:spacing w:val="-1"/>
          <w:szCs w:val="26"/>
        </w:rPr>
        <w:t xml:space="preserve"> </w:t>
      </w:r>
      <w:r w:rsidRPr="00347E33">
        <w:rPr>
          <w:szCs w:val="26"/>
        </w:rPr>
        <w:t>гибнут</w:t>
      </w:r>
      <w:r w:rsidRPr="00347E33">
        <w:rPr>
          <w:spacing w:val="-1"/>
          <w:szCs w:val="26"/>
        </w:rPr>
        <w:t xml:space="preserve"> </w:t>
      </w:r>
      <w:r w:rsidRPr="00347E33">
        <w:rPr>
          <w:szCs w:val="26"/>
        </w:rPr>
        <w:t>люди.</w:t>
      </w:r>
    </w:p>
    <w:p w:rsidR="00736D28" w:rsidRPr="00347E33" w:rsidRDefault="00736D28" w:rsidP="00347E33">
      <w:pPr>
        <w:pStyle w:val="a3"/>
        <w:spacing w:line="276" w:lineRule="auto"/>
        <w:ind w:left="118" w:right="107" w:firstLine="566"/>
        <w:jc w:val="both"/>
        <w:rPr>
          <w:szCs w:val="26"/>
        </w:rPr>
      </w:pPr>
      <w:r w:rsidRPr="00347E33">
        <w:rPr>
          <w:szCs w:val="26"/>
        </w:rPr>
        <w:t xml:space="preserve">Соблюдайте элементарные правила безопасности на </w:t>
      </w:r>
      <w:r w:rsidR="00347E33" w:rsidRPr="00347E33">
        <w:rPr>
          <w:szCs w:val="26"/>
        </w:rPr>
        <w:t>железнодорожном</w:t>
      </w:r>
      <w:r w:rsidR="00347E33" w:rsidRPr="00347E33">
        <w:rPr>
          <w:szCs w:val="26"/>
        </w:rPr>
        <w:t xml:space="preserve"> </w:t>
      </w:r>
      <w:r w:rsidRPr="00347E33">
        <w:rPr>
          <w:szCs w:val="26"/>
        </w:rPr>
        <w:t>транспорте, что бы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обезопасить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себя.</w:t>
      </w:r>
    </w:p>
    <w:p w:rsidR="00736D28" w:rsidRPr="00347E33" w:rsidRDefault="00736D28" w:rsidP="00347E33">
      <w:pPr>
        <w:pStyle w:val="a3"/>
        <w:spacing w:line="276" w:lineRule="auto"/>
        <w:ind w:left="685"/>
        <w:jc w:val="both"/>
        <w:rPr>
          <w:szCs w:val="26"/>
        </w:rPr>
      </w:pPr>
      <w:r w:rsidRPr="00347E33">
        <w:rPr>
          <w:szCs w:val="26"/>
        </w:rPr>
        <w:t>И</w:t>
      </w:r>
      <w:r w:rsidRPr="00347E33">
        <w:rPr>
          <w:spacing w:val="-4"/>
          <w:szCs w:val="26"/>
        </w:rPr>
        <w:t xml:space="preserve"> </w:t>
      </w:r>
      <w:r w:rsidRPr="00347E33">
        <w:rPr>
          <w:szCs w:val="26"/>
        </w:rPr>
        <w:t>так,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что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же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запрещено</w:t>
      </w:r>
      <w:r w:rsidRPr="00347E33">
        <w:rPr>
          <w:spacing w:val="-1"/>
          <w:szCs w:val="26"/>
        </w:rPr>
        <w:t xml:space="preserve"> </w:t>
      </w:r>
      <w:r w:rsidRPr="00347E33">
        <w:rPr>
          <w:szCs w:val="26"/>
        </w:rPr>
        <w:t>на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железнодорожном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транспорте: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before="23" w:line="276" w:lineRule="auto"/>
        <w:ind w:right="107" w:firstLine="566"/>
        <w:jc w:val="left"/>
        <w:rPr>
          <w:sz w:val="28"/>
          <w:szCs w:val="26"/>
        </w:rPr>
      </w:pPr>
      <w:r w:rsidRPr="00347E33">
        <w:rPr>
          <w:sz w:val="28"/>
          <w:szCs w:val="26"/>
        </w:rPr>
        <w:t>подлезать</w:t>
      </w:r>
      <w:r w:rsidRPr="00347E33">
        <w:rPr>
          <w:spacing w:val="10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4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пролезать</w:t>
      </w:r>
      <w:r w:rsidRPr="00347E33">
        <w:rPr>
          <w:spacing w:val="13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под</w:t>
      </w:r>
      <w:r w:rsidRPr="00347E33">
        <w:rPr>
          <w:spacing w:val="12"/>
          <w:sz w:val="28"/>
          <w:szCs w:val="26"/>
        </w:rPr>
        <w:t xml:space="preserve"> </w:t>
      </w:r>
      <w:r w:rsidRPr="00347E33">
        <w:rPr>
          <w:sz w:val="28"/>
          <w:szCs w:val="26"/>
        </w:rPr>
        <w:t>пассажирскими</w:t>
      </w:r>
      <w:r w:rsidRPr="00347E33">
        <w:rPr>
          <w:spacing w:val="14"/>
          <w:sz w:val="28"/>
          <w:szCs w:val="26"/>
        </w:rPr>
        <w:t xml:space="preserve"> </w:t>
      </w:r>
      <w:r w:rsidRPr="00347E33">
        <w:rPr>
          <w:sz w:val="28"/>
          <w:szCs w:val="26"/>
        </w:rPr>
        <w:t>платформами</w:t>
      </w:r>
      <w:r w:rsidRPr="00347E33">
        <w:rPr>
          <w:spacing w:val="12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8"/>
          <w:sz w:val="28"/>
          <w:szCs w:val="26"/>
        </w:rPr>
        <w:t xml:space="preserve"> </w:t>
      </w:r>
      <w:r w:rsidRPr="00347E33">
        <w:rPr>
          <w:sz w:val="28"/>
          <w:szCs w:val="26"/>
        </w:rPr>
        <w:t>вагонами</w:t>
      </w:r>
      <w:r w:rsidRPr="00347E33">
        <w:rPr>
          <w:spacing w:val="-67"/>
          <w:sz w:val="28"/>
          <w:szCs w:val="26"/>
        </w:rPr>
        <w:t xml:space="preserve"> </w:t>
      </w:r>
      <w:r w:rsidRPr="00347E33">
        <w:rPr>
          <w:sz w:val="28"/>
          <w:szCs w:val="26"/>
        </w:rPr>
        <w:t>(железнодорожным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подвижным составом);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before="4" w:line="276" w:lineRule="auto"/>
        <w:ind w:right="108" w:firstLine="566"/>
        <w:jc w:val="left"/>
        <w:rPr>
          <w:sz w:val="28"/>
          <w:szCs w:val="26"/>
        </w:rPr>
      </w:pPr>
      <w:r w:rsidRPr="00347E33">
        <w:rPr>
          <w:sz w:val="28"/>
          <w:szCs w:val="26"/>
        </w:rPr>
        <w:t>переходить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железнодорожному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переезду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пешеходному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переходу</w:t>
      </w:r>
      <w:r w:rsidR="00347E33" w:rsidRPr="00347E33">
        <w:rPr>
          <w:sz w:val="28"/>
          <w:szCs w:val="26"/>
          <w:lang w:val="ru-RU"/>
        </w:rPr>
        <w:t xml:space="preserve"> </w:t>
      </w:r>
      <w:r w:rsidRPr="00347E33">
        <w:rPr>
          <w:spacing w:val="-67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при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запрещающем сигнале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светофора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переездной сигнализации;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  <w:tab w:val="left" w:pos="2584"/>
          <w:tab w:val="left" w:pos="3474"/>
          <w:tab w:val="left" w:pos="5925"/>
          <w:tab w:val="left" w:pos="6743"/>
          <w:tab w:val="left" w:pos="7129"/>
          <w:tab w:val="left" w:pos="8467"/>
        </w:tabs>
        <w:spacing w:line="276" w:lineRule="auto"/>
        <w:ind w:right="110" w:firstLine="566"/>
        <w:jc w:val="left"/>
        <w:rPr>
          <w:sz w:val="28"/>
          <w:szCs w:val="26"/>
        </w:rPr>
      </w:pPr>
      <w:r w:rsidRPr="00347E33">
        <w:rPr>
          <w:sz w:val="28"/>
          <w:szCs w:val="26"/>
        </w:rPr>
        <w:t>переходить</w:t>
      </w:r>
      <w:r w:rsidRPr="00347E33">
        <w:rPr>
          <w:sz w:val="28"/>
          <w:szCs w:val="26"/>
        </w:rPr>
        <w:tab/>
        <w:t>через</w:t>
      </w:r>
      <w:r w:rsidRPr="00347E33">
        <w:rPr>
          <w:sz w:val="28"/>
          <w:szCs w:val="26"/>
        </w:rPr>
        <w:tab/>
        <w:t>железнодорожные</w:t>
      </w:r>
      <w:r w:rsidRPr="00347E33">
        <w:rPr>
          <w:sz w:val="28"/>
          <w:szCs w:val="26"/>
        </w:rPr>
        <w:tab/>
        <w:t>пути</w:t>
      </w:r>
      <w:r w:rsidRPr="00347E33">
        <w:rPr>
          <w:sz w:val="28"/>
          <w:szCs w:val="26"/>
        </w:rPr>
        <w:tab/>
        <w:t>в</w:t>
      </w:r>
      <w:r w:rsidRPr="00347E33">
        <w:rPr>
          <w:sz w:val="28"/>
          <w:szCs w:val="26"/>
        </w:rPr>
        <w:tab/>
        <w:t>пределах</w:t>
      </w:r>
      <w:r w:rsidRPr="00347E33">
        <w:rPr>
          <w:sz w:val="28"/>
          <w:szCs w:val="26"/>
        </w:rPr>
        <w:tab/>
      </w:r>
      <w:r w:rsidRPr="00347E33">
        <w:rPr>
          <w:spacing w:val="-1"/>
          <w:sz w:val="28"/>
          <w:szCs w:val="26"/>
        </w:rPr>
        <w:t>видимости</w:t>
      </w:r>
      <w:r w:rsidRPr="00347E33">
        <w:rPr>
          <w:spacing w:val="-67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приближающегося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к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переезду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железнодорожного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подвижного состава;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16" w:firstLine="566"/>
        <w:jc w:val="left"/>
        <w:rPr>
          <w:sz w:val="28"/>
          <w:szCs w:val="26"/>
        </w:rPr>
      </w:pPr>
      <w:r w:rsidRPr="00347E33">
        <w:rPr>
          <w:sz w:val="28"/>
          <w:szCs w:val="26"/>
        </w:rPr>
        <w:t>подниматься</w:t>
      </w:r>
      <w:r w:rsidRPr="00347E33">
        <w:rPr>
          <w:spacing w:val="43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43"/>
          <w:sz w:val="28"/>
          <w:szCs w:val="26"/>
        </w:rPr>
        <w:t xml:space="preserve"> </w:t>
      </w:r>
      <w:r w:rsidRPr="00347E33">
        <w:rPr>
          <w:sz w:val="28"/>
          <w:szCs w:val="26"/>
        </w:rPr>
        <w:t>опоры</w:t>
      </w:r>
      <w:r w:rsidRPr="00347E33">
        <w:rPr>
          <w:spacing w:val="43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45"/>
          <w:sz w:val="28"/>
          <w:szCs w:val="26"/>
        </w:rPr>
        <w:t xml:space="preserve"> </w:t>
      </w:r>
      <w:r w:rsidRPr="00347E33">
        <w:rPr>
          <w:sz w:val="28"/>
          <w:szCs w:val="26"/>
        </w:rPr>
        <w:t>специальные</w:t>
      </w:r>
      <w:r w:rsidRPr="00347E33">
        <w:rPr>
          <w:spacing w:val="44"/>
          <w:sz w:val="28"/>
          <w:szCs w:val="26"/>
        </w:rPr>
        <w:t xml:space="preserve"> </w:t>
      </w:r>
      <w:r w:rsidRPr="00347E33">
        <w:rPr>
          <w:sz w:val="28"/>
          <w:szCs w:val="26"/>
        </w:rPr>
        <w:t>конструкции</w:t>
      </w:r>
      <w:r w:rsidRPr="00347E33">
        <w:rPr>
          <w:spacing w:val="43"/>
          <w:sz w:val="28"/>
          <w:szCs w:val="26"/>
        </w:rPr>
        <w:t xml:space="preserve"> </w:t>
      </w:r>
      <w:r w:rsidRPr="00347E33">
        <w:rPr>
          <w:sz w:val="28"/>
          <w:szCs w:val="26"/>
        </w:rPr>
        <w:t>контактной</w:t>
      </w:r>
      <w:r w:rsidRPr="00347E33">
        <w:rPr>
          <w:spacing w:val="43"/>
          <w:sz w:val="28"/>
          <w:szCs w:val="26"/>
        </w:rPr>
        <w:t xml:space="preserve"> </w:t>
      </w:r>
      <w:r w:rsidRPr="00347E33">
        <w:rPr>
          <w:sz w:val="28"/>
          <w:szCs w:val="26"/>
        </w:rPr>
        <w:t>сети</w:t>
      </w:r>
      <w:r w:rsidRPr="00347E33">
        <w:rPr>
          <w:spacing w:val="38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-67"/>
          <w:sz w:val="28"/>
          <w:szCs w:val="26"/>
        </w:rPr>
        <w:t xml:space="preserve"> </w:t>
      </w:r>
      <w:r w:rsidRPr="00347E33">
        <w:rPr>
          <w:sz w:val="28"/>
          <w:szCs w:val="26"/>
        </w:rPr>
        <w:t>сигнальных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устройств,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воздушных линий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искусственных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сооружений;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left="970"/>
        <w:jc w:val="left"/>
        <w:rPr>
          <w:sz w:val="28"/>
          <w:szCs w:val="26"/>
        </w:rPr>
      </w:pPr>
      <w:r w:rsidRPr="00347E33">
        <w:rPr>
          <w:sz w:val="28"/>
          <w:szCs w:val="26"/>
        </w:rPr>
        <w:t>приближаться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к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проводам;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before="29" w:line="276" w:lineRule="auto"/>
        <w:ind w:right="111" w:firstLine="566"/>
        <w:rPr>
          <w:sz w:val="28"/>
          <w:szCs w:val="26"/>
        </w:rPr>
      </w:pPr>
      <w:r w:rsidRPr="00347E33">
        <w:rPr>
          <w:sz w:val="28"/>
          <w:szCs w:val="26"/>
        </w:rPr>
        <w:t>проезжать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переходить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через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железнодорожные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в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неустановленных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местах;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13" w:firstLine="566"/>
        <w:rPr>
          <w:sz w:val="28"/>
          <w:szCs w:val="26"/>
        </w:rPr>
      </w:pPr>
      <w:r w:rsidRPr="00347E33">
        <w:rPr>
          <w:sz w:val="28"/>
          <w:szCs w:val="26"/>
        </w:rPr>
        <w:t>находиться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путях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(в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том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числе ходить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ним,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сидеть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рельсах),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ходить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вдоль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путей;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08" w:firstLine="566"/>
        <w:rPr>
          <w:sz w:val="28"/>
          <w:szCs w:val="26"/>
        </w:rPr>
      </w:pPr>
      <w:r w:rsidRPr="00347E33">
        <w:rPr>
          <w:sz w:val="28"/>
          <w:szCs w:val="26"/>
        </w:rPr>
        <w:t>подниматься на крышу и (или) проезжать на крыше железнодорожного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подвижного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состава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элементах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железнодорожного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подвижного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состава;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09" w:firstLine="566"/>
        <w:rPr>
          <w:sz w:val="28"/>
          <w:szCs w:val="26"/>
        </w:rPr>
      </w:pPr>
      <w:r w:rsidRPr="00347E33">
        <w:rPr>
          <w:sz w:val="28"/>
          <w:szCs w:val="26"/>
        </w:rPr>
        <w:t>использовать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наушники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для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прослушивания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музыки,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речи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звуковых сигналов, находясь на пассажирской платформе, железнодорожном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переезде,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путях;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07" w:firstLine="566"/>
        <w:rPr>
          <w:sz w:val="28"/>
          <w:szCs w:val="26"/>
        </w:rPr>
      </w:pPr>
      <w:r w:rsidRPr="00347E33">
        <w:rPr>
          <w:sz w:val="28"/>
          <w:szCs w:val="26"/>
        </w:rPr>
        <w:t>сбрасывать, протягивать и высовывать с мостов в районе контактного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провода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какие-либо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предметы;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15" w:firstLine="566"/>
        <w:rPr>
          <w:sz w:val="28"/>
          <w:szCs w:val="26"/>
        </w:rPr>
      </w:pPr>
      <w:r w:rsidRPr="00347E33">
        <w:rPr>
          <w:sz w:val="28"/>
          <w:szCs w:val="26"/>
        </w:rPr>
        <w:t>сидеть на перилах и ограждениях мостов, прыгать с них, сбрасывать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посторонние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предметы;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right="110" w:firstLine="566"/>
        <w:rPr>
          <w:sz w:val="28"/>
          <w:szCs w:val="26"/>
        </w:rPr>
      </w:pPr>
      <w:r w:rsidRPr="00347E33">
        <w:rPr>
          <w:sz w:val="28"/>
          <w:szCs w:val="26"/>
        </w:rPr>
        <w:t>подниматься,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свешиваться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перелезать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через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ограждения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вдоль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железнодорожного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полотна,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пешеходных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мостах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переходах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через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железнодорожные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пути,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а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также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перекидывать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через</w:t>
      </w:r>
      <w:r w:rsidRPr="00347E33">
        <w:rPr>
          <w:spacing w:val="-5"/>
          <w:sz w:val="28"/>
          <w:szCs w:val="26"/>
        </w:rPr>
        <w:t xml:space="preserve"> </w:t>
      </w:r>
      <w:r w:rsidRPr="00347E33">
        <w:rPr>
          <w:sz w:val="28"/>
          <w:szCs w:val="26"/>
        </w:rPr>
        <w:t>ограждения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предметы;</w:t>
      </w:r>
    </w:p>
    <w:p w:rsidR="00736D28" w:rsidRPr="00347E33" w:rsidRDefault="00736D28" w:rsidP="00347E33">
      <w:pPr>
        <w:pStyle w:val="a5"/>
        <w:numPr>
          <w:ilvl w:val="0"/>
          <w:numId w:val="2"/>
        </w:numPr>
        <w:tabs>
          <w:tab w:val="left" w:pos="971"/>
        </w:tabs>
        <w:spacing w:line="276" w:lineRule="auto"/>
        <w:ind w:left="970"/>
        <w:rPr>
          <w:sz w:val="28"/>
          <w:szCs w:val="26"/>
        </w:rPr>
      </w:pPr>
      <w:r w:rsidRPr="00347E33">
        <w:rPr>
          <w:sz w:val="28"/>
          <w:szCs w:val="26"/>
        </w:rPr>
        <w:t>оставлять</w:t>
      </w:r>
      <w:r w:rsidRPr="00347E33">
        <w:rPr>
          <w:spacing w:val="-6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железнодорожных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путях</w:t>
      </w:r>
      <w:r w:rsidRPr="00347E33">
        <w:rPr>
          <w:spacing w:val="-2"/>
          <w:sz w:val="28"/>
          <w:szCs w:val="26"/>
        </w:rPr>
        <w:t xml:space="preserve"> </w:t>
      </w:r>
      <w:r w:rsidRPr="00347E33">
        <w:rPr>
          <w:sz w:val="28"/>
          <w:szCs w:val="26"/>
        </w:rPr>
        <w:t>посторонние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предметы.</w:t>
      </w:r>
    </w:p>
    <w:p w:rsidR="00347E33" w:rsidRPr="00347E33" w:rsidRDefault="00347E33" w:rsidP="00347E33">
      <w:pPr>
        <w:pStyle w:val="a3"/>
        <w:spacing w:before="22" w:line="276" w:lineRule="auto"/>
        <w:ind w:left="118" w:right="106" w:firstLine="707"/>
        <w:jc w:val="both"/>
        <w:rPr>
          <w:b/>
          <w:szCs w:val="26"/>
          <w:lang w:val="ru-RU"/>
        </w:rPr>
      </w:pPr>
    </w:p>
    <w:p w:rsidR="00347E33" w:rsidRDefault="00347E33" w:rsidP="00347E33">
      <w:pPr>
        <w:pStyle w:val="a3"/>
        <w:spacing w:before="22" w:line="261" w:lineRule="auto"/>
        <w:ind w:right="106"/>
        <w:jc w:val="both"/>
        <w:rPr>
          <w:b/>
          <w:szCs w:val="26"/>
          <w:lang w:val="ru-RU"/>
        </w:rPr>
      </w:pPr>
    </w:p>
    <w:p w:rsidR="00347E33" w:rsidRDefault="00347E33" w:rsidP="00347E33">
      <w:pPr>
        <w:pStyle w:val="a3"/>
        <w:spacing w:before="22" w:line="261" w:lineRule="auto"/>
        <w:ind w:right="106"/>
        <w:jc w:val="both"/>
        <w:rPr>
          <w:b/>
          <w:szCs w:val="26"/>
          <w:lang w:val="ru-RU"/>
        </w:rPr>
      </w:pPr>
    </w:p>
    <w:p w:rsidR="00347E33" w:rsidRDefault="00347E33" w:rsidP="00347E33">
      <w:pPr>
        <w:pStyle w:val="a3"/>
        <w:spacing w:before="22" w:line="261" w:lineRule="auto"/>
        <w:ind w:right="106"/>
        <w:jc w:val="both"/>
        <w:rPr>
          <w:b/>
          <w:szCs w:val="26"/>
          <w:lang w:val="ru-RU"/>
        </w:rPr>
      </w:pPr>
    </w:p>
    <w:p w:rsidR="00347E33" w:rsidRPr="00347E33" w:rsidRDefault="00736D28" w:rsidP="00347E33">
      <w:pPr>
        <w:pStyle w:val="a3"/>
        <w:spacing w:before="22" w:line="276" w:lineRule="auto"/>
        <w:ind w:left="118" w:right="106" w:firstLine="707"/>
        <w:jc w:val="both"/>
        <w:rPr>
          <w:szCs w:val="26"/>
          <w:lang w:val="ru-RU"/>
        </w:rPr>
      </w:pPr>
      <w:r w:rsidRPr="00347E33">
        <w:rPr>
          <w:b/>
          <w:szCs w:val="26"/>
        </w:rPr>
        <w:t>Знай</w:t>
      </w:r>
      <w:r w:rsidRPr="00347E33">
        <w:rPr>
          <w:szCs w:val="26"/>
        </w:rPr>
        <w:t>!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Поезд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сразу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остановить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нельзя.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При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экстренном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торможении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тормозной путь локомотива составляет</w:t>
      </w:r>
      <w:r w:rsidRPr="00347E33">
        <w:rPr>
          <w:spacing w:val="1"/>
          <w:szCs w:val="26"/>
        </w:rPr>
        <w:t xml:space="preserve"> </w:t>
      </w:r>
      <w:r w:rsidRPr="00347E33">
        <w:rPr>
          <w:b/>
          <w:szCs w:val="26"/>
        </w:rPr>
        <w:t>от 700 до 1200 метров</w:t>
      </w:r>
      <w:r w:rsidRPr="00347E33">
        <w:rPr>
          <w:szCs w:val="26"/>
        </w:rPr>
        <w:t xml:space="preserve">. </w:t>
      </w:r>
    </w:p>
    <w:p w:rsidR="00347E33" w:rsidRPr="00347E33" w:rsidRDefault="00347E33" w:rsidP="00347E33">
      <w:pPr>
        <w:pStyle w:val="a3"/>
        <w:spacing w:before="22" w:line="276" w:lineRule="auto"/>
        <w:ind w:left="118" w:right="106" w:firstLine="707"/>
        <w:jc w:val="both"/>
        <w:rPr>
          <w:szCs w:val="26"/>
          <w:lang w:val="ru-RU"/>
        </w:rPr>
      </w:pPr>
    </w:p>
    <w:p w:rsidR="00736D28" w:rsidRPr="00347E33" w:rsidRDefault="00736D28" w:rsidP="00347E33">
      <w:pPr>
        <w:pStyle w:val="a3"/>
        <w:spacing w:before="22" w:line="276" w:lineRule="auto"/>
        <w:ind w:left="118" w:right="106" w:firstLine="707"/>
        <w:jc w:val="both"/>
        <w:rPr>
          <w:szCs w:val="26"/>
        </w:rPr>
      </w:pPr>
      <w:r w:rsidRPr="00347E33">
        <w:rPr>
          <w:szCs w:val="26"/>
        </w:rPr>
        <w:t>Переходите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через железнодорожные пути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только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в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установленных</w:t>
      </w:r>
      <w:r w:rsidRPr="00347E33">
        <w:rPr>
          <w:spacing w:val="70"/>
          <w:szCs w:val="26"/>
        </w:rPr>
        <w:t xml:space="preserve"> </w:t>
      </w:r>
      <w:r w:rsidRPr="00347E33">
        <w:rPr>
          <w:szCs w:val="26"/>
        </w:rPr>
        <w:t>местах, не перебегайте</w:t>
      </w:r>
      <w:r w:rsidRPr="00347E33">
        <w:rPr>
          <w:spacing w:val="-67"/>
          <w:szCs w:val="26"/>
        </w:rPr>
        <w:t xml:space="preserve"> </w:t>
      </w:r>
      <w:r w:rsidRPr="00347E33">
        <w:rPr>
          <w:szCs w:val="26"/>
        </w:rPr>
        <w:t>их</w:t>
      </w:r>
      <w:r w:rsidRPr="00347E33">
        <w:rPr>
          <w:spacing w:val="-4"/>
          <w:szCs w:val="26"/>
        </w:rPr>
        <w:t xml:space="preserve"> </w:t>
      </w:r>
      <w:r w:rsidRPr="00347E33">
        <w:rPr>
          <w:szCs w:val="26"/>
        </w:rPr>
        <w:t>перед</w:t>
      </w:r>
      <w:r w:rsidRPr="00347E33">
        <w:rPr>
          <w:spacing w:val="-2"/>
          <w:szCs w:val="26"/>
        </w:rPr>
        <w:t xml:space="preserve"> </w:t>
      </w:r>
      <w:r w:rsidRPr="00347E33">
        <w:rPr>
          <w:szCs w:val="26"/>
        </w:rPr>
        <w:t>движущимся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поездом.</w:t>
      </w:r>
    </w:p>
    <w:p w:rsidR="00347E33" w:rsidRPr="00347E33" w:rsidRDefault="00347E33" w:rsidP="00347E33">
      <w:pPr>
        <w:pStyle w:val="a3"/>
        <w:spacing w:line="276" w:lineRule="auto"/>
        <w:ind w:right="104"/>
        <w:jc w:val="both"/>
        <w:rPr>
          <w:b/>
          <w:szCs w:val="26"/>
          <w:lang w:val="ru-RU"/>
        </w:rPr>
      </w:pPr>
    </w:p>
    <w:p w:rsidR="00655930" w:rsidRPr="00347E33" w:rsidRDefault="00655930" w:rsidP="00347E33">
      <w:pPr>
        <w:pStyle w:val="a3"/>
        <w:spacing w:line="276" w:lineRule="auto"/>
        <w:ind w:right="104"/>
        <w:jc w:val="both"/>
        <w:rPr>
          <w:szCs w:val="26"/>
        </w:rPr>
      </w:pPr>
      <w:r w:rsidRPr="00347E33">
        <w:rPr>
          <w:b/>
          <w:szCs w:val="26"/>
        </w:rPr>
        <w:t xml:space="preserve">Знай! </w:t>
      </w:r>
      <w:r w:rsidRPr="00347E33">
        <w:rPr>
          <w:szCs w:val="26"/>
        </w:rPr>
        <w:t>Напряжение на контактном проводе 27000 вольт. Во избежание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поражения электрическим током не поднимайтесь на крыши стоящих вагонов,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металлические</w:t>
      </w:r>
      <w:r w:rsidRPr="00347E33">
        <w:rPr>
          <w:spacing w:val="-1"/>
          <w:szCs w:val="26"/>
        </w:rPr>
        <w:t xml:space="preserve"> </w:t>
      </w:r>
      <w:r w:rsidRPr="00347E33">
        <w:rPr>
          <w:szCs w:val="26"/>
        </w:rPr>
        <w:t>конструкции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железнодорожных</w:t>
      </w:r>
      <w:r w:rsidRPr="00347E33">
        <w:rPr>
          <w:spacing w:val="1"/>
          <w:szCs w:val="26"/>
        </w:rPr>
        <w:t xml:space="preserve"> </w:t>
      </w:r>
      <w:r w:rsidRPr="00347E33">
        <w:rPr>
          <w:szCs w:val="26"/>
        </w:rPr>
        <w:t>мостов.</w:t>
      </w:r>
    </w:p>
    <w:p w:rsidR="00655930" w:rsidRPr="00347E33" w:rsidRDefault="00655930" w:rsidP="00347E33">
      <w:pPr>
        <w:pStyle w:val="a3"/>
        <w:spacing w:line="276" w:lineRule="auto"/>
        <w:ind w:left="826"/>
        <w:jc w:val="both"/>
        <w:rPr>
          <w:szCs w:val="26"/>
        </w:rPr>
      </w:pPr>
      <w:r w:rsidRPr="00347E33">
        <w:rPr>
          <w:szCs w:val="26"/>
        </w:rPr>
        <w:t>При</w:t>
      </w:r>
      <w:r w:rsidRPr="00347E33">
        <w:rPr>
          <w:spacing w:val="-4"/>
          <w:szCs w:val="26"/>
        </w:rPr>
        <w:t xml:space="preserve"> </w:t>
      </w:r>
      <w:r w:rsidRPr="00347E33">
        <w:rPr>
          <w:szCs w:val="26"/>
        </w:rPr>
        <w:t>следовании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поездом</w:t>
      </w:r>
      <w:r w:rsidRPr="00347E33">
        <w:rPr>
          <w:spacing w:val="-4"/>
          <w:szCs w:val="26"/>
        </w:rPr>
        <w:t xml:space="preserve"> </w:t>
      </w:r>
      <w:r w:rsidRPr="00347E33">
        <w:rPr>
          <w:szCs w:val="26"/>
        </w:rPr>
        <w:t>соблюдайте</w:t>
      </w:r>
      <w:r w:rsidRPr="00347E33">
        <w:rPr>
          <w:spacing w:val="-3"/>
          <w:szCs w:val="26"/>
        </w:rPr>
        <w:t xml:space="preserve"> </w:t>
      </w:r>
      <w:r w:rsidRPr="00347E33">
        <w:rPr>
          <w:szCs w:val="26"/>
        </w:rPr>
        <w:t>правила</w:t>
      </w:r>
      <w:r w:rsidRPr="00347E33">
        <w:rPr>
          <w:spacing w:val="-4"/>
          <w:szCs w:val="26"/>
        </w:rPr>
        <w:t xml:space="preserve"> </w:t>
      </w:r>
      <w:r w:rsidRPr="00347E33">
        <w:rPr>
          <w:szCs w:val="26"/>
        </w:rPr>
        <w:t>проезда:</w:t>
      </w:r>
    </w:p>
    <w:p w:rsidR="00655930" w:rsidRPr="00347E33" w:rsidRDefault="00655930" w:rsidP="00347E33">
      <w:pPr>
        <w:pStyle w:val="a5"/>
        <w:numPr>
          <w:ilvl w:val="0"/>
          <w:numId w:val="1"/>
        </w:numPr>
        <w:tabs>
          <w:tab w:val="left" w:pos="990"/>
        </w:tabs>
        <w:spacing w:before="29" w:line="276" w:lineRule="auto"/>
        <w:ind w:left="990"/>
        <w:rPr>
          <w:sz w:val="28"/>
          <w:szCs w:val="26"/>
        </w:rPr>
      </w:pPr>
      <w:r w:rsidRPr="00347E33">
        <w:rPr>
          <w:sz w:val="28"/>
          <w:szCs w:val="26"/>
        </w:rPr>
        <w:t>не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садитесь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и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не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выходите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на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ходу</w:t>
      </w:r>
      <w:r w:rsidRPr="00347E33">
        <w:rPr>
          <w:spacing w:val="-5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поезда;</w:t>
      </w:r>
    </w:p>
    <w:p w:rsidR="00655930" w:rsidRPr="00347E33" w:rsidRDefault="00655930" w:rsidP="00347E33">
      <w:pPr>
        <w:pStyle w:val="a5"/>
        <w:numPr>
          <w:ilvl w:val="0"/>
          <w:numId w:val="1"/>
        </w:numPr>
        <w:tabs>
          <w:tab w:val="left" w:pos="1029"/>
        </w:tabs>
        <w:spacing w:before="28" w:line="276" w:lineRule="auto"/>
        <w:ind w:right="114" w:firstLine="707"/>
        <w:rPr>
          <w:sz w:val="28"/>
          <w:szCs w:val="26"/>
        </w:rPr>
      </w:pPr>
      <w:r w:rsidRPr="00347E33">
        <w:rPr>
          <w:sz w:val="28"/>
          <w:szCs w:val="26"/>
        </w:rPr>
        <w:t>входите в вагон и выходите из вагона при полной остановке поезда и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только с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той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стороны,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где</w:t>
      </w:r>
      <w:r w:rsidRPr="00347E33">
        <w:rPr>
          <w:spacing w:val="-3"/>
          <w:sz w:val="28"/>
          <w:szCs w:val="26"/>
        </w:rPr>
        <w:t xml:space="preserve"> </w:t>
      </w:r>
      <w:r w:rsidRPr="00347E33">
        <w:rPr>
          <w:sz w:val="28"/>
          <w:szCs w:val="26"/>
        </w:rPr>
        <w:t>имеется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посадочная платформа.</w:t>
      </w:r>
    </w:p>
    <w:p w:rsidR="00655930" w:rsidRPr="00347E33" w:rsidRDefault="00655930" w:rsidP="00347E33">
      <w:pPr>
        <w:pStyle w:val="a5"/>
        <w:numPr>
          <w:ilvl w:val="0"/>
          <w:numId w:val="1"/>
        </w:numPr>
        <w:tabs>
          <w:tab w:val="left" w:pos="1017"/>
        </w:tabs>
        <w:spacing w:line="276" w:lineRule="auto"/>
        <w:ind w:right="112" w:firstLine="707"/>
        <w:rPr>
          <w:sz w:val="28"/>
          <w:szCs w:val="26"/>
        </w:rPr>
      </w:pPr>
      <w:r w:rsidRPr="00347E33">
        <w:rPr>
          <w:sz w:val="28"/>
          <w:szCs w:val="26"/>
        </w:rPr>
        <w:t>использование наушников и разговоры по мобильному телефону около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железнодорожных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путей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не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позволит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своевременно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услышать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приближение</w:t>
      </w:r>
      <w:r w:rsidRPr="00347E33">
        <w:rPr>
          <w:spacing w:val="1"/>
          <w:sz w:val="28"/>
          <w:szCs w:val="26"/>
        </w:rPr>
        <w:t xml:space="preserve"> </w:t>
      </w:r>
      <w:r w:rsidRPr="00347E33">
        <w:rPr>
          <w:sz w:val="28"/>
          <w:szCs w:val="26"/>
        </w:rPr>
        <w:t>поезда</w:t>
      </w:r>
      <w:r w:rsidRPr="00347E33">
        <w:rPr>
          <w:spacing w:val="-4"/>
          <w:sz w:val="28"/>
          <w:szCs w:val="26"/>
        </w:rPr>
        <w:t xml:space="preserve"> </w:t>
      </w:r>
      <w:r w:rsidRPr="00347E33">
        <w:rPr>
          <w:sz w:val="28"/>
          <w:szCs w:val="26"/>
        </w:rPr>
        <w:t>и может привести к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травмированию</w:t>
      </w:r>
      <w:r w:rsidRPr="00347E33">
        <w:rPr>
          <w:spacing w:val="-1"/>
          <w:sz w:val="28"/>
          <w:szCs w:val="26"/>
        </w:rPr>
        <w:t xml:space="preserve"> </w:t>
      </w:r>
      <w:r w:rsidRPr="00347E33">
        <w:rPr>
          <w:sz w:val="28"/>
          <w:szCs w:val="26"/>
        </w:rPr>
        <w:t>и гибели.</w:t>
      </w:r>
    </w:p>
    <w:p w:rsidR="00347E33" w:rsidRPr="00347E33" w:rsidRDefault="00347E33" w:rsidP="00347E33">
      <w:pPr>
        <w:pStyle w:val="a3"/>
        <w:spacing w:line="276" w:lineRule="auto"/>
        <w:ind w:left="118" w:right="113" w:firstLine="719"/>
        <w:jc w:val="center"/>
        <w:rPr>
          <w:b/>
          <w:szCs w:val="26"/>
          <w:lang w:val="ru-RU"/>
        </w:rPr>
      </w:pPr>
    </w:p>
    <w:p w:rsidR="00347E33" w:rsidRPr="00347E33" w:rsidRDefault="00655930" w:rsidP="00347E33">
      <w:pPr>
        <w:pStyle w:val="a3"/>
        <w:spacing w:line="276" w:lineRule="auto"/>
        <w:ind w:left="118" w:right="113" w:firstLine="719"/>
        <w:jc w:val="center"/>
        <w:rPr>
          <w:b/>
          <w:spacing w:val="71"/>
          <w:sz w:val="32"/>
          <w:szCs w:val="26"/>
          <w:lang w:val="ru-RU"/>
        </w:rPr>
      </w:pPr>
      <w:r w:rsidRPr="00347E33">
        <w:rPr>
          <w:b/>
          <w:sz w:val="32"/>
          <w:szCs w:val="26"/>
        </w:rPr>
        <w:t>Соблюдение</w:t>
      </w:r>
      <w:r w:rsidRPr="00347E33">
        <w:rPr>
          <w:b/>
          <w:spacing w:val="1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правил</w:t>
      </w:r>
      <w:r w:rsidRPr="00347E33">
        <w:rPr>
          <w:b/>
          <w:spacing w:val="1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безопасности</w:t>
      </w:r>
      <w:r w:rsidRPr="00347E33">
        <w:rPr>
          <w:b/>
          <w:spacing w:val="1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на</w:t>
      </w:r>
      <w:r w:rsidRPr="00347E33">
        <w:rPr>
          <w:b/>
          <w:spacing w:val="1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железной</w:t>
      </w:r>
      <w:r w:rsidRPr="00347E33">
        <w:rPr>
          <w:b/>
          <w:spacing w:val="1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дороге</w:t>
      </w:r>
      <w:r w:rsidRPr="00347E33">
        <w:rPr>
          <w:b/>
          <w:spacing w:val="71"/>
          <w:sz w:val="32"/>
          <w:szCs w:val="26"/>
        </w:rPr>
        <w:t xml:space="preserve"> </w:t>
      </w:r>
    </w:p>
    <w:p w:rsidR="007168A4" w:rsidRPr="007168A4" w:rsidRDefault="00655930" w:rsidP="007168A4">
      <w:pPr>
        <w:pStyle w:val="a3"/>
        <w:spacing w:line="276" w:lineRule="auto"/>
        <w:ind w:left="118" w:right="113" w:firstLine="719"/>
        <w:jc w:val="center"/>
        <w:rPr>
          <w:b/>
          <w:sz w:val="32"/>
          <w:szCs w:val="26"/>
          <w:lang w:val="ru-RU"/>
        </w:rPr>
        <w:sectPr w:rsidR="007168A4" w:rsidRPr="007168A4" w:rsidSect="00347E33">
          <w:pgSz w:w="11910" w:h="16840"/>
          <w:pgMar w:top="851" w:right="740" w:bottom="580" w:left="1300" w:header="0" w:footer="388" w:gutter="0"/>
          <w:cols w:space="720"/>
        </w:sectPr>
      </w:pPr>
      <w:r w:rsidRPr="00347E33">
        <w:rPr>
          <w:b/>
          <w:sz w:val="32"/>
          <w:szCs w:val="26"/>
        </w:rPr>
        <w:t>позволит</w:t>
      </w:r>
      <w:r w:rsidRPr="00347E33">
        <w:rPr>
          <w:b/>
          <w:spacing w:val="1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сохранить</w:t>
      </w:r>
      <w:r w:rsidRPr="00347E33">
        <w:rPr>
          <w:b/>
          <w:spacing w:val="-2"/>
          <w:sz w:val="32"/>
          <w:szCs w:val="26"/>
        </w:rPr>
        <w:t xml:space="preserve"> </w:t>
      </w:r>
      <w:r w:rsidRPr="00347E33">
        <w:rPr>
          <w:b/>
          <w:sz w:val="32"/>
          <w:szCs w:val="26"/>
        </w:rPr>
        <w:t>здоровье и жизнь</w:t>
      </w:r>
      <w:r w:rsidRPr="00347E33">
        <w:rPr>
          <w:b/>
          <w:spacing w:val="-1"/>
          <w:sz w:val="32"/>
          <w:szCs w:val="26"/>
        </w:rPr>
        <w:t xml:space="preserve"> </w:t>
      </w:r>
      <w:r w:rsidR="007168A4">
        <w:rPr>
          <w:b/>
          <w:sz w:val="32"/>
          <w:szCs w:val="26"/>
        </w:rPr>
        <w:t>дете</w:t>
      </w:r>
      <w:r w:rsidR="007168A4">
        <w:rPr>
          <w:b/>
          <w:sz w:val="32"/>
          <w:szCs w:val="26"/>
          <w:lang w:val="ru-RU"/>
        </w:rPr>
        <w:t xml:space="preserve">! </w:t>
      </w:r>
      <w:bookmarkStart w:id="0" w:name="_GoBack"/>
      <w:bookmarkEnd w:id="0"/>
    </w:p>
    <w:p w:rsidR="00AF7876" w:rsidRPr="00347E33" w:rsidRDefault="00AF7876">
      <w:pPr>
        <w:rPr>
          <w:sz w:val="24"/>
          <w:lang w:val="ru-RU"/>
        </w:rPr>
      </w:pPr>
    </w:p>
    <w:sectPr w:rsidR="00AF7876" w:rsidRPr="0034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172C"/>
    <w:multiLevelType w:val="hybridMultilevel"/>
    <w:tmpl w:val="3E5CA70A"/>
    <w:lvl w:ilvl="0" w:tplc="A134D5A6">
      <w:numFmt w:val="bullet"/>
      <w:lvlText w:val=""/>
      <w:lvlJc w:val="left"/>
      <w:pPr>
        <w:ind w:left="118" w:hanging="28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B8D07134">
      <w:numFmt w:val="bullet"/>
      <w:lvlText w:val="•"/>
      <w:lvlJc w:val="left"/>
      <w:pPr>
        <w:ind w:left="1094" w:hanging="286"/>
      </w:pPr>
      <w:rPr>
        <w:rFonts w:hint="default"/>
        <w:lang w:val="kk-KZ" w:eastAsia="en-US" w:bidi="ar-SA"/>
      </w:rPr>
    </w:lvl>
    <w:lvl w:ilvl="2" w:tplc="6A7C6E40">
      <w:numFmt w:val="bullet"/>
      <w:lvlText w:val="•"/>
      <w:lvlJc w:val="left"/>
      <w:pPr>
        <w:ind w:left="2069" w:hanging="286"/>
      </w:pPr>
      <w:rPr>
        <w:rFonts w:hint="default"/>
        <w:lang w:val="kk-KZ" w:eastAsia="en-US" w:bidi="ar-SA"/>
      </w:rPr>
    </w:lvl>
    <w:lvl w:ilvl="3" w:tplc="E4B0E288">
      <w:numFmt w:val="bullet"/>
      <w:lvlText w:val="•"/>
      <w:lvlJc w:val="left"/>
      <w:pPr>
        <w:ind w:left="3043" w:hanging="286"/>
      </w:pPr>
      <w:rPr>
        <w:rFonts w:hint="default"/>
        <w:lang w:val="kk-KZ" w:eastAsia="en-US" w:bidi="ar-SA"/>
      </w:rPr>
    </w:lvl>
    <w:lvl w:ilvl="4" w:tplc="21261118">
      <w:numFmt w:val="bullet"/>
      <w:lvlText w:val="•"/>
      <w:lvlJc w:val="left"/>
      <w:pPr>
        <w:ind w:left="4018" w:hanging="286"/>
      </w:pPr>
      <w:rPr>
        <w:rFonts w:hint="default"/>
        <w:lang w:val="kk-KZ" w:eastAsia="en-US" w:bidi="ar-SA"/>
      </w:rPr>
    </w:lvl>
    <w:lvl w:ilvl="5" w:tplc="0706D7B4">
      <w:numFmt w:val="bullet"/>
      <w:lvlText w:val="•"/>
      <w:lvlJc w:val="left"/>
      <w:pPr>
        <w:ind w:left="4993" w:hanging="286"/>
      </w:pPr>
      <w:rPr>
        <w:rFonts w:hint="default"/>
        <w:lang w:val="kk-KZ" w:eastAsia="en-US" w:bidi="ar-SA"/>
      </w:rPr>
    </w:lvl>
    <w:lvl w:ilvl="6" w:tplc="C306612A">
      <w:numFmt w:val="bullet"/>
      <w:lvlText w:val="•"/>
      <w:lvlJc w:val="left"/>
      <w:pPr>
        <w:ind w:left="5967" w:hanging="286"/>
      </w:pPr>
      <w:rPr>
        <w:rFonts w:hint="default"/>
        <w:lang w:val="kk-KZ" w:eastAsia="en-US" w:bidi="ar-SA"/>
      </w:rPr>
    </w:lvl>
    <w:lvl w:ilvl="7" w:tplc="26B4550E">
      <w:numFmt w:val="bullet"/>
      <w:lvlText w:val="•"/>
      <w:lvlJc w:val="left"/>
      <w:pPr>
        <w:ind w:left="6942" w:hanging="286"/>
      </w:pPr>
      <w:rPr>
        <w:rFonts w:hint="default"/>
        <w:lang w:val="kk-KZ" w:eastAsia="en-US" w:bidi="ar-SA"/>
      </w:rPr>
    </w:lvl>
    <w:lvl w:ilvl="8" w:tplc="73480C26">
      <w:numFmt w:val="bullet"/>
      <w:lvlText w:val="•"/>
      <w:lvlJc w:val="left"/>
      <w:pPr>
        <w:ind w:left="7917" w:hanging="286"/>
      </w:pPr>
      <w:rPr>
        <w:rFonts w:hint="default"/>
        <w:lang w:val="kk-KZ" w:eastAsia="en-US" w:bidi="ar-SA"/>
      </w:rPr>
    </w:lvl>
  </w:abstractNum>
  <w:abstractNum w:abstractNumId="1">
    <w:nsid w:val="7342078A"/>
    <w:multiLevelType w:val="hybridMultilevel"/>
    <w:tmpl w:val="BAB66708"/>
    <w:lvl w:ilvl="0" w:tplc="0BDA0F9E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71E2300">
      <w:numFmt w:val="bullet"/>
      <w:lvlText w:val="•"/>
      <w:lvlJc w:val="left"/>
      <w:pPr>
        <w:ind w:left="1094" w:hanging="164"/>
      </w:pPr>
      <w:rPr>
        <w:rFonts w:hint="default"/>
        <w:lang w:val="kk-KZ" w:eastAsia="en-US" w:bidi="ar-SA"/>
      </w:rPr>
    </w:lvl>
    <w:lvl w:ilvl="2" w:tplc="27F07344">
      <w:numFmt w:val="bullet"/>
      <w:lvlText w:val="•"/>
      <w:lvlJc w:val="left"/>
      <w:pPr>
        <w:ind w:left="2069" w:hanging="164"/>
      </w:pPr>
      <w:rPr>
        <w:rFonts w:hint="default"/>
        <w:lang w:val="kk-KZ" w:eastAsia="en-US" w:bidi="ar-SA"/>
      </w:rPr>
    </w:lvl>
    <w:lvl w:ilvl="3" w:tplc="56DEDB70">
      <w:numFmt w:val="bullet"/>
      <w:lvlText w:val="•"/>
      <w:lvlJc w:val="left"/>
      <w:pPr>
        <w:ind w:left="3043" w:hanging="164"/>
      </w:pPr>
      <w:rPr>
        <w:rFonts w:hint="default"/>
        <w:lang w:val="kk-KZ" w:eastAsia="en-US" w:bidi="ar-SA"/>
      </w:rPr>
    </w:lvl>
    <w:lvl w:ilvl="4" w:tplc="14206FAA">
      <w:numFmt w:val="bullet"/>
      <w:lvlText w:val="•"/>
      <w:lvlJc w:val="left"/>
      <w:pPr>
        <w:ind w:left="4018" w:hanging="164"/>
      </w:pPr>
      <w:rPr>
        <w:rFonts w:hint="default"/>
        <w:lang w:val="kk-KZ" w:eastAsia="en-US" w:bidi="ar-SA"/>
      </w:rPr>
    </w:lvl>
    <w:lvl w:ilvl="5" w:tplc="370C142A">
      <w:numFmt w:val="bullet"/>
      <w:lvlText w:val="•"/>
      <w:lvlJc w:val="left"/>
      <w:pPr>
        <w:ind w:left="4993" w:hanging="164"/>
      </w:pPr>
      <w:rPr>
        <w:rFonts w:hint="default"/>
        <w:lang w:val="kk-KZ" w:eastAsia="en-US" w:bidi="ar-SA"/>
      </w:rPr>
    </w:lvl>
    <w:lvl w:ilvl="6" w:tplc="1816745A">
      <w:numFmt w:val="bullet"/>
      <w:lvlText w:val="•"/>
      <w:lvlJc w:val="left"/>
      <w:pPr>
        <w:ind w:left="5967" w:hanging="164"/>
      </w:pPr>
      <w:rPr>
        <w:rFonts w:hint="default"/>
        <w:lang w:val="kk-KZ" w:eastAsia="en-US" w:bidi="ar-SA"/>
      </w:rPr>
    </w:lvl>
    <w:lvl w:ilvl="7" w:tplc="2C2CEC3C">
      <w:numFmt w:val="bullet"/>
      <w:lvlText w:val="•"/>
      <w:lvlJc w:val="left"/>
      <w:pPr>
        <w:ind w:left="6942" w:hanging="164"/>
      </w:pPr>
      <w:rPr>
        <w:rFonts w:hint="default"/>
        <w:lang w:val="kk-KZ" w:eastAsia="en-US" w:bidi="ar-SA"/>
      </w:rPr>
    </w:lvl>
    <w:lvl w:ilvl="8" w:tplc="531273DA">
      <w:numFmt w:val="bullet"/>
      <w:lvlText w:val="•"/>
      <w:lvlJc w:val="left"/>
      <w:pPr>
        <w:ind w:left="7917" w:hanging="164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26"/>
    <w:rsid w:val="00347E33"/>
    <w:rsid w:val="00655930"/>
    <w:rsid w:val="007168A4"/>
    <w:rsid w:val="00736D28"/>
    <w:rsid w:val="00AF7876"/>
    <w:rsid w:val="00D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6D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36D28"/>
    <w:pPr>
      <w:ind w:left="8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6D28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736D2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6D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36D28"/>
    <w:pPr>
      <w:ind w:left="118" w:firstLine="56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6D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36D28"/>
    <w:pPr>
      <w:ind w:left="8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6D28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736D2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6D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36D28"/>
    <w:pPr>
      <w:ind w:left="118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5</cp:revision>
  <dcterms:created xsi:type="dcterms:W3CDTF">2022-08-25T11:18:00Z</dcterms:created>
  <dcterms:modified xsi:type="dcterms:W3CDTF">2022-08-25T11:27:00Z</dcterms:modified>
</cp:coreProperties>
</file>